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F5" w:rsidRDefault="00113AFB" w:rsidP="00113AFB">
      <w:pPr>
        <w:rPr>
          <w:rFonts w:ascii="Century Gothic" w:hAnsi="Century Gothic"/>
          <w:b/>
          <w:sz w:val="28"/>
          <w:szCs w:val="28"/>
        </w:rPr>
      </w:pPr>
      <w:r w:rsidRPr="00113AFB">
        <w:rPr>
          <w:rFonts w:ascii="Century Gothic" w:hAnsi="Century Gothic"/>
          <w:b/>
          <w:sz w:val="28"/>
          <w:szCs w:val="28"/>
        </w:rPr>
        <w:t xml:space="preserve">Class Learning Styles 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Teacher ________________________________</w:t>
      </w:r>
    </w:p>
    <w:p w:rsidR="00113AFB" w:rsidRDefault="00113AFB" w:rsidP="00113AFB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13AFB" w:rsidTr="00113AFB">
        <w:tc>
          <w:tcPr>
            <w:tcW w:w="2697" w:type="dxa"/>
          </w:tcPr>
          <w:p w:rsidR="00113AFB" w:rsidRDefault="00113AFB" w:rsidP="00113A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Student Names</w:t>
            </w:r>
          </w:p>
        </w:tc>
        <w:tc>
          <w:tcPr>
            <w:tcW w:w="2697" w:type="dxa"/>
          </w:tcPr>
          <w:p w:rsidR="00113AFB" w:rsidRDefault="00113AFB" w:rsidP="00113A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Visual</w:t>
            </w:r>
          </w:p>
        </w:tc>
        <w:tc>
          <w:tcPr>
            <w:tcW w:w="2698" w:type="dxa"/>
          </w:tcPr>
          <w:p w:rsidR="00113AFB" w:rsidRDefault="00113AFB" w:rsidP="00113A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Auditory</w:t>
            </w:r>
          </w:p>
        </w:tc>
        <w:tc>
          <w:tcPr>
            <w:tcW w:w="2698" w:type="dxa"/>
          </w:tcPr>
          <w:p w:rsidR="00113AFB" w:rsidRDefault="00113AFB" w:rsidP="00113A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Kinesthetic</w:t>
            </w: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3AFB" w:rsidTr="00113AFB">
        <w:tc>
          <w:tcPr>
            <w:tcW w:w="2697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113AFB" w:rsidRDefault="00113AFB" w:rsidP="00113AF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13AFB" w:rsidRDefault="00113AFB" w:rsidP="00113AF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113AFB" w:rsidRPr="00113AFB" w:rsidRDefault="00113AFB" w:rsidP="00113AFB">
      <w:pPr>
        <w:rPr>
          <w:rFonts w:ascii="Century Gothic" w:hAnsi="Century Gothic"/>
          <w:b/>
          <w:sz w:val="28"/>
          <w:szCs w:val="28"/>
        </w:rPr>
      </w:pPr>
    </w:p>
    <w:sectPr w:rsidR="00113AFB" w:rsidRPr="00113AFB" w:rsidSect="00113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B"/>
    <w:rsid w:val="00113AFB"/>
    <w:rsid w:val="009E2E47"/>
    <w:rsid w:val="00B9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89E32-AC49-415D-9E76-A97EE4F8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Crystal</dc:creator>
  <cp:keywords/>
  <dc:description/>
  <cp:lastModifiedBy>Wade, Crystal</cp:lastModifiedBy>
  <cp:revision>1</cp:revision>
  <dcterms:created xsi:type="dcterms:W3CDTF">2016-07-30T05:59:00Z</dcterms:created>
  <dcterms:modified xsi:type="dcterms:W3CDTF">2016-07-30T06:03:00Z</dcterms:modified>
</cp:coreProperties>
</file>